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Основной текст"/>
        <w:bidi w:val="0"/>
      </w:pPr>
      <w:r>
        <w:rPr>
          <w:rtl w:val="0"/>
        </w:rPr>
        <w:t>Daniil Rumiantsev wurde in Nowomoskowsk (Russland) geboren und begann im Alter von sechs Jahren Fl</w:t>
      </w:r>
      <w:r>
        <w:rPr>
          <w:rtl w:val="0"/>
          <w:lang w:val="sv-SE"/>
        </w:rPr>
        <w:t>ö</w:t>
      </w:r>
      <w:r>
        <w:rPr>
          <w:rtl w:val="0"/>
        </w:rPr>
        <w:t>te zu spielen. Seine Ausbildung f</w:t>
      </w:r>
      <w:r>
        <w:rPr>
          <w:rtl w:val="0"/>
        </w:rPr>
        <w:t>ü</w:t>
      </w:r>
      <w:r>
        <w:rPr>
          <w:rtl w:val="0"/>
        </w:rPr>
        <w:t>hrte ihn an die Gnessin-Spezialmusikschule in Moskau. Seit 2019 studiert er an der FHNW Hochschule f</w:t>
      </w:r>
      <w:r>
        <w:rPr>
          <w:rtl w:val="0"/>
        </w:rPr>
        <w:t>ü</w:t>
      </w:r>
      <w:r>
        <w:rPr>
          <w:rtl w:val="0"/>
        </w:rPr>
        <w:t>r Musik Basel in der Klasse von Prof. Felix Renggli.</w:t>
      </w:r>
    </w:p>
    <w:p>
      <w:pPr>
        <w:pStyle w:val="Основной текст"/>
        <w:bidi w:val="0"/>
      </w:pPr>
    </w:p>
    <w:p>
      <w:pPr>
        <w:pStyle w:val="Основной текст"/>
        <w:bidi w:val="0"/>
      </w:pPr>
      <w:r>
        <w:rPr>
          <w:rtl w:val="0"/>
        </w:rPr>
        <w:t>Er ist Preistr</w:t>
      </w:r>
      <w:r>
        <w:rPr>
          <w:rtl w:val="0"/>
        </w:rPr>
        <w:t>ä</w:t>
      </w:r>
      <w:r>
        <w:rPr>
          <w:rtl w:val="0"/>
        </w:rPr>
        <w:t xml:space="preserve">ger von </w:t>
      </w:r>
      <w:r>
        <w:rPr>
          <w:rtl w:val="0"/>
        </w:rPr>
        <w:t>ü</w:t>
      </w:r>
      <w:r>
        <w:rPr>
          <w:rtl w:val="0"/>
        </w:rPr>
        <w:t>ber 20 internationalen Wettbewerben in Russland, Serbien, Italien, der Slowakei, den Niederlanden, Kroatien, Bulgarien, Hongkong und der Schweiz. 2021 und 2023 gewann er den Hochschulwettbewerb der FHNW und trat mit einem Soloprogramm mit dem Sinfonieorchester Basel auf. 2024 erhielt er den Kiefer Hablitzel | G</w:t>
      </w:r>
      <w:r>
        <w:rPr>
          <w:rtl w:val="0"/>
          <w:lang w:val="sv-SE"/>
        </w:rPr>
        <w:t>ö</w:t>
      </w:r>
      <w:r>
        <w:rPr>
          <w:rtl w:val="0"/>
        </w:rPr>
        <w:t>hner Musikpreis. 2025 gewann er den 1. Preis beim Internationalen Fl</w:t>
      </w:r>
      <w:r>
        <w:rPr>
          <w:rtl w:val="0"/>
          <w:lang w:val="sv-SE"/>
        </w:rPr>
        <w:t>ö</w:t>
      </w:r>
      <w:r>
        <w:rPr>
          <w:rtl w:val="0"/>
        </w:rPr>
        <w:t>tenwettbewerb Tinka Muradori in Split (Kroatien) sowie den Sonderpreis f</w:t>
      </w:r>
      <w:r>
        <w:rPr>
          <w:rtl w:val="0"/>
        </w:rPr>
        <w:t>ü</w:t>
      </w:r>
      <w:r>
        <w:rPr>
          <w:rtl w:val="0"/>
        </w:rPr>
        <w:t>r die beste Interpretation einer kroatischen Komposition.</w:t>
      </w:r>
    </w:p>
    <w:p>
      <w:pPr>
        <w:pStyle w:val="Основной текст"/>
        <w:bidi w:val="0"/>
      </w:pPr>
    </w:p>
    <w:p>
      <w:pPr>
        <w:pStyle w:val="Основной текст"/>
        <w:bidi w:val="0"/>
      </w:pPr>
      <w:r>
        <w:rPr>
          <w:rtl w:val="0"/>
        </w:rPr>
        <w:t>Er wird von verschiedenen Stiftungen in Russland und im Ausland gef</w:t>
      </w:r>
      <w:r>
        <w:rPr>
          <w:rtl w:val="0"/>
          <w:lang w:val="sv-SE"/>
        </w:rPr>
        <w:t>ö</w:t>
      </w:r>
      <w:r>
        <w:rPr>
          <w:rtl w:val="0"/>
        </w:rPr>
        <w:t xml:space="preserve">rdert und war bei Festivals wie </w:t>
      </w:r>
      <w:r>
        <w:rPr>
          <w:rtl w:val="0"/>
        </w:rPr>
        <w:t>„</w:t>
      </w:r>
      <w:r>
        <w:rPr>
          <w:rtl w:val="0"/>
          <w:lang w:val="nl-NL"/>
        </w:rPr>
        <w:t>Moscow Meets Friends</w:t>
      </w:r>
      <w:r>
        <w:rPr>
          <w:rtl w:val="1"/>
          <w:lang w:val="ar-SA" w:bidi="ar-SA"/>
        </w:rPr>
        <w:t>“</w:t>
      </w:r>
      <w:r>
        <w:rPr>
          <w:rtl w:val="0"/>
        </w:rPr>
        <w:t>, den Salzburger Festspielen (2023) und Young Euro Classic in Berlin zu h</w:t>
      </w:r>
      <w:r>
        <w:rPr>
          <w:rtl w:val="0"/>
          <w:lang w:val="sv-SE"/>
        </w:rPr>
        <w:t>ö</w:t>
      </w:r>
      <w:r>
        <w:rPr>
          <w:rtl w:val="0"/>
        </w:rPr>
        <w:t xml:space="preserve">ren </w:t>
      </w:r>
      <w:r>
        <w:rPr>
          <w:rtl w:val="0"/>
        </w:rPr>
        <w:t xml:space="preserve">– </w:t>
      </w:r>
      <w:r>
        <w:rPr>
          <w:rtl w:val="0"/>
        </w:rPr>
        <w:t>als Solist und als Orchestermusiker. Orchestererfahrung sammelte er u. a. im Verbier Festival Youth Orchestra (2016) sowie im Gustav Mahler Jugendorchester (seit 2023).</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русский" w:val="‘“(〔[{〈《「『【⦅〘〖«〝︵︷︹︻︽︿﹁﹃﹇﹙﹛﹝｢"/>
  <w:noLineBreaksBefore w:lang="русский"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Основной текст">
    <w:name w:val="Основной текст"/>
    <w:next w:val="Основной текст"/>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de-D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